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07" w:rsidRDefault="00F24A07" w:rsidP="0012217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C02C2" w:rsidRPr="00C7789F" w:rsidRDefault="00F24A07" w:rsidP="001221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</w:rPr>
        <w:t xml:space="preserve">Winners of </w:t>
      </w:r>
      <w:r w:rsidR="001C7670">
        <w:rPr>
          <w:rFonts w:ascii="Arial" w:hAnsi="Arial" w:cs="Arial"/>
          <w:b/>
          <w:color w:val="000000"/>
        </w:rPr>
        <w:t>2</w:t>
      </w:r>
      <w:r w:rsidR="00FD5568">
        <w:rPr>
          <w:rFonts w:ascii="Arial" w:hAnsi="Arial" w:cs="Arial"/>
          <w:b/>
          <w:color w:val="000000"/>
        </w:rPr>
        <w:t>5</w:t>
      </w:r>
      <w:r w:rsidR="001C7670" w:rsidRPr="001C7670">
        <w:rPr>
          <w:rFonts w:ascii="Arial" w:hAnsi="Arial" w:cs="Arial"/>
          <w:b/>
          <w:color w:val="000000"/>
          <w:vertAlign w:val="superscript"/>
        </w:rPr>
        <w:t>th</w:t>
      </w:r>
      <w:r w:rsidR="001C7670">
        <w:rPr>
          <w:rFonts w:ascii="Arial" w:hAnsi="Arial" w:cs="Arial"/>
          <w:b/>
          <w:color w:val="000000"/>
        </w:rPr>
        <w:t xml:space="preserve"> </w:t>
      </w:r>
      <w:r w:rsidR="00363FF7">
        <w:rPr>
          <w:rFonts w:ascii="Arial" w:hAnsi="Arial" w:cs="Arial"/>
          <w:b/>
          <w:color w:val="000000"/>
        </w:rPr>
        <w:t>Belmont &amp; Western Australian</w:t>
      </w:r>
      <w:r w:rsidR="00A03988">
        <w:rPr>
          <w:rFonts w:ascii="Arial" w:hAnsi="Arial" w:cs="Arial"/>
          <w:b/>
          <w:color w:val="000000"/>
        </w:rPr>
        <w:t xml:space="preserve"> </w:t>
      </w:r>
      <w:r w:rsidR="000C02C2">
        <w:rPr>
          <w:rFonts w:ascii="Arial" w:hAnsi="Arial" w:cs="Arial"/>
          <w:b/>
          <w:color w:val="000000"/>
        </w:rPr>
        <w:t>Small Business Awards</w:t>
      </w:r>
      <w:r>
        <w:rPr>
          <w:rFonts w:ascii="Arial" w:hAnsi="Arial" w:cs="Arial"/>
          <w:b/>
          <w:color w:val="000000"/>
        </w:rPr>
        <w:t xml:space="preserve"> Announced</w:t>
      </w:r>
      <w:r w:rsidR="000C02C2">
        <w:rPr>
          <w:rFonts w:ascii="Arial" w:hAnsi="Arial" w:cs="Arial"/>
          <w:b/>
          <w:color w:val="000000"/>
        </w:rPr>
        <w:t xml:space="preserve"> </w:t>
      </w:r>
    </w:p>
    <w:p w:rsidR="00D057C6" w:rsidRDefault="00D057C6" w:rsidP="00B51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01E9" w:rsidRDefault="009001E9" w:rsidP="001753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7537B" w:rsidRDefault="00F24A07" w:rsidP="001753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50C5E">
        <w:rPr>
          <w:rFonts w:ascii="Arial" w:hAnsi="Arial" w:cs="Arial"/>
          <w:sz w:val="20"/>
          <w:szCs w:val="20"/>
        </w:rPr>
        <w:t>Winners of the 2</w:t>
      </w:r>
      <w:r w:rsidR="00FD5568">
        <w:rPr>
          <w:rFonts w:ascii="Arial" w:hAnsi="Arial" w:cs="Arial"/>
          <w:sz w:val="20"/>
          <w:szCs w:val="20"/>
        </w:rPr>
        <w:t>5</w:t>
      </w:r>
      <w:r w:rsidRPr="00C50C5E">
        <w:rPr>
          <w:rFonts w:ascii="Arial" w:hAnsi="Arial" w:cs="Arial"/>
          <w:sz w:val="20"/>
          <w:szCs w:val="20"/>
          <w:vertAlign w:val="superscript"/>
        </w:rPr>
        <w:t>th</w:t>
      </w:r>
      <w:r w:rsidRPr="00C50C5E">
        <w:rPr>
          <w:rFonts w:ascii="Arial" w:hAnsi="Arial" w:cs="Arial"/>
          <w:sz w:val="20"/>
          <w:szCs w:val="20"/>
        </w:rPr>
        <w:t xml:space="preserve"> Belmont </w:t>
      </w:r>
      <w:r w:rsidR="00363FF7">
        <w:rPr>
          <w:rFonts w:ascii="Arial" w:hAnsi="Arial" w:cs="Arial"/>
          <w:color w:val="000000"/>
          <w:sz w:val="20"/>
          <w:szCs w:val="20"/>
        </w:rPr>
        <w:t>&amp; Western Australian</w:t>
      </w:r>
      <w:r w:rsidR="00A03988">
        <w:rPr>
          <w:rFonts w:ascii="Arial" w:hAnsi="Arial" w:cs="Arial"/>
          <w:color w:val="000000"/>
          <w:sz w:val="20"/>
          <w:szCs w:val="20"/>
        </w:rPr>
        <w:t xml:space="preserve"> </w:t>
      </w:r>
      <w:r w:rsidR="0017537B">
        <w:rPr>
          <w:rFonts w:ascii="Arial" w:hAnsi="Arial" w:cs="Arial"/>
          <w:color w:val="000000"/>
          <w:sz w:val="20"/>
          <w:szCs w:val="20"/>
        </w:rPr>
        <w:t>Small Business Awards</w:t>
      </w:r>
      <w:r w:rsidR="009C2C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announced on the </w:t>
      </w:r>
      <w:r w:rsidR="009C2C21">
        <w:rPr>
          <w:rFonts w:ascii="Arial" w:hAnsi="Arial" w:cs="Arial"/>
          <w:color w:val="000000"/>
          <w:sz w:val="20"/>
          <w:szCs w:val="20"/>
        </w:rPr>
        <w:t>2</w:t>
      </w:r>
      <w:r w:rsidR="00FD5568">
        <w:rPr>
          <w:rFonts w:ascii="Arial" w:hAnsi="Arial" w:cs="Arial"/>
          <w:color w:val="000000"/>
          <w:sz w:val="20"/>
          <w:szCs w:val="20"/>
        </w:rPr>
        <w:t>4</w:t>
      </w:r>
      <w:r w:rsidR="001C7670">
        <w:rPr>
          <w:rFonts w:ascii="Arial" w:hAnsi="Arial" w:cs="Arial"/>
          <w:color w:val="000000"/>
          <w:sz w:val="20"/>
          <w:szCs w:val="20"/>
        </w:rPr>
        <w:t>th</w:t>
      </w:r>
      <w:r w:rsidR="009C2C21">
        <w:rPr>
          <w:rFonts w:ascii="Arial" w:hAnsi="Arial" w:cs="Arial"/>
          <w:color w:val="000000"/>
          <w:sz w:val="20"/>
          <w:szCs w:val="20"/>
        </w:rPr>
        <w:t xml:space="preserve"> October 201</w:t>
      </w:r>
      <w:r w:rsidR="00FD5568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, at the </w:t>
      </w:r>
      <w:r w:rsidR="000C02C2" w:rsidRPr="00CD56A8">
        <w:rPr>
          <w:rFonts w:ascii="Arial" w:hAnsi="Arial" w:cs="Arial"/>
          <w:color w:val="000000"/>
          <w:sz w:val="20"/>
          <w:szCs w:val="20"/>
        </w:rPr>
        <w:t xml:space="preserve">‘Night of Stars Event’ </w:t>
      </w:r>
      <w:r w:rsidR="009C2C21">
        <w:rPr>
          <w:rFonts w:ascii="Arial" w:hAnsi="Arial" w:cs="Arial"/>
          <w:color w:val="000000"/>
          <w:sz w:val="20"/>
          <w:szCs w:val="20"/>
        </w:rPr>
        <w:t xml:space="preserve">in the </w:t>
      </w:r>
      <w:r w:rsidR="004D6567">
        <w:rPr>
          <w:rFonts w:ascii="Arial" w:hAnsi="Arial" w:cs="Arial"/>
          <w:color w:val="000000"/>
          <w:sz w:val="20"/>
          <w:szCs w:val="20"/>
        </w:rPr>
        <w:t>b</w:t>
      </w:r>
      <w:r w:rsidR="00B809DF">
        <w:rPr>
          <w:rFonts w:ascii="Arial" w:hAnsi="Arial" w:cs="Arial"/>
          <w:color w:val="000000"/>
          <w:sz w:val="20"/>
          <w:szCs w:val="20"/>
        </w:rPr>
        <w:t>allroom</w:t>
      </w:r>
      <w:r w:rsidR="009C2C21">
        <w:rPr>
          <w:rFonts w:ascii="Arial" w:hAnsi="Arial" w:cs="Arial"/>
          <w:color w:val="000000"/>
          <w:sz w:val="20"/>
          <w:szCs w:val="20"/>
        </w:rPr>
        <w:t xml:space="preserve"> of the </w:t>
      </w:r>
      <w:r w:rsidR="009E080F">
        <w:rPr>
          <w:rFonts w:ascii="Arial" w:hAnsi="Arial" w:cs="Arial"/>
          <w:color w:val="000000"/>
          <w:sz w:val="20"/>
          <w:szCs w:val="20"/>
        </w:rPr>
        <w:t>Perth Conventi</w:t>
      </w:r>
      <w:r w:rsidR="00B809DF">
        <w:rPr>
          <w:rFonts w:ascii="Arial" w:hAnsi="Arial" w:cs="Arial"/>
          <w:color w:val="000000"/>
          <w:sz w:val="20"/>
          <w:szCs w:val="20"/>
        </w:rPr>
        <w:t xml:space="preserve">on Centre. </w:t>
      </w:r>
    </w:p>
    <w:p w:rsidR="001C7670" w:rsidRDefault="001C7670" w:rsidP="001C7670">
      <w:pPr>
        <w:pStyle w:val="Default"/>
        <w:rPr>
          <w:sz w:val="20"/>
          <w:szCs w:val="20"/>
        </w:rPr>
      </w:pPr>
    </w:p>
    <w:p w:rsidR="001C7670" w:rsidRDefault="001C7670" w:rsidP="001C7670">
      <w:pPr>
        <w:pStyle w:val="Default"/>
        <w:rPr>
          <w:sz w:val="20"/>
          <w:szCs w:val="20"/>
        </w:rPr>
      </w:pPr>
      <w:r w:rsidRPr="00B3540C">
        <w:rPr>
          <w:sz w:val="20"/>
          <w:szCs w:val="20"/>
        </w:rPr>
        <w:t xml:space="preserve">The </w:t>
      </w:r>
      <w:r>
        <w:rPr>
          <w:sz w:val="20"/>
          <w:szCs w:val="20"/>
        </w:rPr>
        <w:t>Belmont &amp; Western Australian Small Business A</w:t>
      </w:r>
      <w:r w:rsidRPr="00B3540C">
        <w:rPr>
          <w:sz w:val="20"/>
          <w:szCs w:val="20"/>
        </w:rPr>
        <w:t xml:space="preserve">wards are coordinated by the Belmont Business Enterprise Centre </w:t>
      </w:r>
      <w:r>
        <w:rPr>
          <w:sz w:val="20"/>
          <w:szCs w:val="20"/>
        </w:rPr>
        <w:t>Inc.</w:t>
      </w:r>
      <w:r w:rsidRPr="00B3540C">
        <w:rPr>
          <w:sz w:val="20"/>
          <w:szCs w:val="20"/>
        </w:rPr>
        <w:t xml:space="preserve">(Belmont BEC), a non-profit community organisation that provides business webinars, workshops, mentoring and guidance to persons wishing </w:t>
      </w:r>
      <w:r>
        <w:rPr>
          <w:sz w:val="20"/>
          <w:szCs w:val="20"/>
        </w:rPr>
        <w:t xml:space="preserve">to start or grow their business both within the Belmont region, state-wide and nationally. </w:t>
      </w:r>
    </w:p>
    <w:p w:rsidR="009C2C21" w:rsidRDefault="009C2C21" w:rsidP="001753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7670" w:rsidRDefault="001C7670" w:rsidP="001C7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Carol Hanlon, Found</w:t>
      </w:r>
      <w:r w:rsidR="00717BE6">
        <w:rPr>
          <w:rFonts w:ascii="Arial" w:hAnsi="Arial" w:cs="Arial"/>
          <w:color w:val="000000"/>
          <w:sz w:val="20"/>
          <w:szCs w:val="20"/>
        </w:rPr>
        <w:t xml:space="preserve">ing Manager </w:t>
      </w:r>
      <w:r>
        <w:rPr>
          <w:rFonts w:ascii="Arial" w:hAnsi="Arial" w:cs="Arial"/>
          <w:color w:val="000000"/>
          <w:sz w:val="20"/>
          <w:szCs w:val="20"/>
        </w:rPr>
        <w:t xml:space="preserve">of Belmont BEC and the </w:t>
      </w:r>
      <w:r w:rsidR="00363FF7">
        <w:rPr>
          <w:rFonts w:ascii="Arial" w:hAnsi="Arial" w:cs="Arial"/>
          <w:color w:val="000000"/>
          <w:sz w:val="20"/>
          <w:szCs w:val="20"/>
        </w:rPr>
        <w:t>Belmont &amp; Western Australian</w:t>
      </w:r>
      <w:r>
        <w:rPr>
          <w:rFonts w:ascii="Arial" w:hAnsi="Arial" w:cs="Arial"/>
          <w:color w:val="000000"/>
          <w:sz w:val="20"/>
          <w:szCs w:val="20"/>
        </w:rPr>
        <w:t xml:space="preserve"> Small Business Awards said, “</w:t>
      </w:r>
      <w:r w:rsidR="008B1822">
        <w:rPr>
          <w:rFonts w:ascii="Arial" w:hAnsi="Arial" w:cs="Arial"/>
          <w:color w:val="000000"/>
          <w:sz w:val="20"/>
          <w:szCs w:val="20"/>
        </w:rPr>
        <w:t>It is a great thrill to celebrate our 25</w:t>
      </w:r>
      <w:r w:rsidR="008B1822" w:rsidRPr="008B182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8B1822">
        <w:rPr>
          <w:rFonts w:ascii="Arial" w:hAnsi="Arial" w:cs="Arial"/>
          <w:color w:val="000000"/>
          <w:sz w:val="20"/>
          <w:szCs w:val="20"/>
        </w:rPr>
        <w:t xml:space="preserve"> Awards</w:t>
      </w:r>
      <w:r w:rsidR="00717BE6">
        <w:rPr>
          <w:rFonts w:ascii="Arial" w:hAnsi="Arial" w:cs="Arial"/>
          <w:color w:val="000000"/>
          <w:sz w:val="20"/>
          <w:szCs w:val="20"/>
        </w:rPr>
        <w:t xml:space="preserve"> </w:t>
      </w:r>
      <w:r w:rsidR="008B1822">
        <w:rPr>
          <w:rFonts w:ascii="Arial" w:hAnsi="Arial" w:cs="Arial"/>
          <w:color w:val="000000"/>
          <w:sz w:val="20"/>
          <w:szCs w:val="20"/>
        </w:rPr>
        <w:t>that embrace small and growing enterprises in Belmont and across Western Australia.”</w:t>
      </w:r>
    </w:p>
    <w:p w:rsidR="00F24A07" w:rsidRDefault="00F24A07" w:rsidP="001C7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24A07" w:rsidRDefault="00F24A07" w:rsidP="001C7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“I would also like to thank major sponsors City of Belmont for their ongoing commitment and support of these important business Awards.” Carol Hanlon said.</w:t>
      </w:r>
    </w:p>
    <w:p w:rsidR="00F24A07" w:rsidRDefault="00F24A07" w:rsidP="001C7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7670" w:rsidRPr="00717BE6" w:rsidRDefault="00F24A07" w:rsidP="00574D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24A07">
        <w:rPr>
          <w:rFonts w:ascii="Arial" w:hAnsi="Arial" w:cs="Arial"/>
          <w:color w:val="000000"/>
          <w:sz w:val="20"/>
          <w:szCs w:val="20"/>
        </w:rPr>
        <w:t>MC</w:t>
      </w:r>
      <w:r>
        <w:rPr>
          <w:rFonts w:ascii="Arial" w:hAnsi="Arial" w:cs="Arial"/>
          <w:color w:val="000000"/>
          <w:sz w:val="20"/>
          <w:szCs w:val="20"/>
        </w:rPr>
        <w:t xml:space="preserve">’s for the ‘Night of Stars’ evening included </w:t>
      </w:r>
      <w:r w:rsidRPr="00F24A07">
        <w:rPr>
          <w:rFonts w:ascii="Arial" w:hAnsi="Arial" w:cs="Arial"/>
          <w:color w:val="000000"/>
          <w:sz w:val="20"/>
          <w:szCs w:val="20"/>
        </w:rPr>
        <w:t>Belmont BEC Patron Louise Percy &amp;</w:t>
      </w:r>
      <w:r w:rsidR="007E39EA">
        <w:rPr>
          <w:rFonts w:ascii="Arial" w:hAnsi="Arial" w:cs="Arial"/>
          <w:color w:val="000000"/>
          <w:sz w:val="20"/>
          <w:szCs w:val="20"/>
        </w:rPr>
        <w:t xml:space="preserve"> Belmont BEC Board Member Hannah Beazley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E39E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17BE6">
        <w:rPr>
          <w:rFonts w:ascii="Arial" w:hAnsi="Arial" w:cs="Arial"/>
          <w:color w:val="000000"/>
          <w:sz w:val="20"/>
          <w:szCs w:val="20"/>
        </w:rPr>
        <w:t>Chinese Kung Fu &amp; Tai Chi Academy performed a Chinese Lion Dance to welcome everyone to the Night of Stars, in addition Bollywood Dance Studio entertained with unique Indian danc</w:t>
      </w:r>
      <w:r w:rsidR="00B52445">
        <w:rPr>
          <w:rFonts w:ascii="Arial" w:hAnsi="Arial" w:cs="Arial"/>
          <w:color w:val="000000"/>
          <w:sz w:val="20"/>
          <w:szCs w:val="20"/>
        </w:rPr>
        <w:t>ing</w:t>
      </w:r>
      <w:r w:rsidR="00717BE6">
        <w:rPr>
          <w:rFonts w:ascii="Arial" w:hAnsi="Arial" w:cs="Arial"/>
          <w:color w:val="000000"/>
          <w:sz w:val="20"/>
          <w:szCs w:val="20"/>
        </w:rPr>
        <w:t xml:space="preserve"> and a </w:t>
      </w:r>
      <w:r>
        <w:rPr>
          <w:rFonts w:ascii="Arial" w:hAnsi="Arial" w:cs="Arial"/>
          <w:color w:val="000000"/>
          <w:sz w:val="20"/>
          <w:szCs w:val="20"/>
        </w:rPr>
        <w:t>WA Designe</w:t>
      </w:r>
      <w:r w:rsidR="00717BE6">
        <w:rPr>
          <w:rFonts w:ascii="Arial" w:hAnsi="Arial" w:cs="Arial"/>
          <w:color w:val="000000"/>
          <w:sz w:val="20"/>
          <w:szCs w:val="20"/>
        </w:rPr>
        <w:t>r S</w:t>
      </w:r>
      <w:r w:rsidR="00B52445">
        <w:rPr>
          <w:rFonts w:ascii="Arial" w:hAnsi="Arial" w:cs="Arial"/>
          <w:color w:val="000000"/>
          <w:sz w:val="20"/>
          <w:szCs w:val="20"/>
        </w:rPr>
        <w:t>howcase wowed all attendees.</w:t>
      </w:r>
    </w:p>
    <w:p w:rsidR="001C7670" w:rsidRDefault="001C7670" w:rsidP="001C7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C4769" w:rsidRDefault="004C4769" w:rsidP="001C76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year’s winners are: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3016"/>
        <w:gridCol w:w="3008"/>
        <w:gridCol w:w="3008"/>
      </w:tblGrid>
      <w:tr w:rsidR="002A7757" w:rsidRPr="004C4769" w:rsidTr="002A7757">
        <w:tc>
          <w:tcPr>
            <w:tcW w:w="3016" w:type="dxa"/>
          </w:tcPr>
          <w:p w:rsidR="002A7757" w:rsidRPr="002A7757" w:rsidRDefault="002A7757" w:rsidP="002A77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A775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Category </w:t>
            </w:r>
          </w:p>
        </w:tc>
        <w:tc>
          <w:tcPr>
            <w:tcW w:w="3008" w:type="dxa"/>
          </w:tcPr>
          <w:p w:rsidR="002A7757" w:rsidRPr="002A7757" w:rsidRDefault="002A7757" w:rsidP="002A77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7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Winner </w:t>
            </w:r>
          </w:p>
        </w:tc>
        <w:tc>
          <w:tcPr>
            <w:tcW w:w="3008" w:type="dxa"/>
          </w:tcPr>
          <w:p w:rsidR="002A7757" w:rsidRPr="002A7757" w:rsidRDefault="002A7757" w:rsidP="002A77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A7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Sponsored by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BEST MARKETING AWARD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Padma Wellbeing</w:t>
            </w: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Westways Visual Communications and Worldwide Printing Solutions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KARL FARRELL INSPIRATION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Beyond Body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Textile Clothing Footwear Resource Centre of WA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CORPORATE SOCIAL RESPONSIBILITY AWARD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Technology Assisting Disability WA Inc. (TADWA)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Employment Services Group (ESG Matchworks)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INNOVATION AWARD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Tree of Memories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Compendium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 CREATIVE AWARD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Creative Kids Art Club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Belmont Business Enterprise Centre Inc. (BEC)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DIGITAL TECHNOLOGY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Oscar Point of Sale Solutions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Emerge Internet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VOLUNTEER OF THE YEAR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476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EDConnect Australia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Perth Airport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INDIGENOUS BUSINESS OF THE YEAR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Murlpirrmarra Connection Limited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Perth Airport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SUSTAINABILITY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 Green Life Soil Co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Mustera Property Group Limited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BEST RETAIL BUSINESS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Shingle Inn Belmont Forum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Belmont Forum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FASHION INDUSTRY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Desam Fashion Design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TCF Australia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</w:t>
            </w: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WOMAN OF THE YEAR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BubDesk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&amp; Professional Women of Western Australia &amp; BPW Business Incubator 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MIGRANT OF THE YEAR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Bolly Active Fitness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Australian Asian Association WA &amp; Hong Kong Australia Business Association WA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BEST NEW BUSINESS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Guzman Y Gomez Belmont Forum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City of Belmont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SPIRIT OF AUSTRALIA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Bodyscents Natural Skincare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Hanssen Project Management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YOUNG ENTREPRENEUR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Empower ICT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News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ACHIEVEMENT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Midland Police &amp; Community Youth Centre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Ascot Rotary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SPIRIT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Top Hat Enterprises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Gazette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 TRADE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Romteck Australia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BEC Global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TOURISM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Dowerin GWN7 Machinery Field Days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 State Government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MENTOR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Happiness Co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Watering Concepts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 SERVICE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Caravan Doctor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Telstra Business Centre Belmont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WA RACING INDUSTRY AWARD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Danny Miller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Racebreed Australia</w:t>
            </w:r>
          </w:p>
        </w:tc>
      </w:tr>
      <w:tr w:rsidR="002A7757" w:rsidRPr="004C4769" w:rsidTr="002A7757">
        <w:trPr>
          <w:trHeight w:val="742"/>
        </w:trPr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ENTERPRISE OF THE YEAR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Mustard Seed Podiatry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Fuji Xerox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PERSON OF THE YEAR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1 Security Systems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Belmont Rotary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769">
              <w:rPr>
                <w:rFonts w:ascii="Arial" w:hAnsi="Arial" w:cs="Arial"/>
                <w:color w:val="000000" w:themeColor="text1"/>
                <w:sz w:val="20"/>
                <w:szCs w:val="20"/>
              </w:rPr>
              <w:t>JUDGES AWARD</w:t>
            </w:r>
          </w:p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Chinese Kung Fu &amp; Tai Chi Academy</w:t>
            </w:r>
          </w:p>
        </w:tc>
        <w:tc>
          <w:tcPr>
            <w:tcW w:w="3008" w:type="dxa"/>
          </w:tcPr>
          <w:p w:rsidR="002A7757" w:rsidRPr="004C4769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Res-Q IT Services</w:t>
            </w:r>
          </w:p>
        </w:tc>
      </w:tr>
      <w:tr w:rsidR="002A7757" w:rsidRPr="004C4769" w:rsidTr="002A7757">
        <w:tc>
          <w:tcPr>
            <w:tcW w:w="3016" w:type="dxa"/>
          </w:tcPr>
          <w:p w:rsidR="002A7757" w:rsidRPr="004C4769" w:rsidRDefault="002A7757" w:rsidP="002A775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HALL OF FAME INDUCTEES</w:t>
            </w:r>
          </w:p>
        </w:tc>
        <w:tc>
          <w:tcPr>
            <w:tcW w:w="3008" w:type="dxa"/>
          </w:tcPr>
          <w:p w:rsidR="002A7757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Nifnex</w:t>
            </w:r>
          </w:p>
          <w:p w:rsidR="002A7757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1 Security Systems</w:t>
            </w:r>
          </w:p>
          <w:p w:rsidR="002A7757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Murlpirrmarra Connection</w:t>
            </w:r>
          </w:p>
          <w:p w:rsidR="002A7757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EDConnect</w:t>
            </w:r>
          </w:p>
        </w:tc>
        <w:tc>
          <w:tcPr>
            <w:tcW w:w="3008" w:type="dxa"/>
          </w:tcPr>
          <w:p w:rsidR="002A7757" w:rsidRDefault="002A7757" w:rsidP="002A77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C4769" w:rsidRPr="004C4769" w:rsidRDefault="004C4769" w:rsidP="004C476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C4769" w:rsidRPr="004C4769" w:rsidRDefault="004C4769" w:rsidP="004C4769">
      <w:pPr>
        <w:ind w:left="-5"/>
        <w:rPr>
          <w:rFonts w:ascii="Arial" w:hAnsi="Arial" w:cs="Arial"/>
          <w:color w:val="000000" w:themeColor="text1"/>
          <w:sz w:val="20"/>
          <w:szCs w:val="20"/>
        </w:rPr>
      </w:pPr>
    </w:p>
    <w:p w:rsidR="00B809DF" w:rsidRPr="003F29A3" w:rsidRDefault="00B809DF" w:rsidP="0017537B">
      <w:pPr>
        <w:tabs>
          <w:tab w:val="left" w:pos="69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further details on all winners of the 2</w:t>
      </w:r>
      <w:r w:rsidR="007E39EA">
        <w:rPr>
          <w:rFonts w:ascii="Arial" w:hAnsi="Arial" w:cs="Arial"/>
          <w:color w:val="000000"/>
          <w:sz w:val="20"/>
          <w:szCs w:val="20"/>
        </w:rPr>
        <w:t>5</w:t>
      </w:r>
      <w:r w:rsidR="001C7670">
        <w:rPr>
          <w:rFonts w:ascii="Arial" w:hAnsi="Arial" w:cs="Arial"/>
          <w:color w:val="000000"/>
          <w:sz w:val="20"/>
          <w:szCs w:val="20"/>
        </w:rPr>
        <w:t>th</w:t>
      </w:r>
      <w:r w:rsidR="00A03988">
        <w:rPr>
          <w:rFonts w:ascii="Arial" w:hAnsi="Arial" w:cs="Arial"/>
          <w:color w:val="000000"/>
          <w:sz w:val="20"/>
          <w:szCs w:val="20"/>
        </w:rPr>
        <w:t xml:space="preserve"> </w:t>
      </w:r>
      <w:r w:rsidR="00363FF7">
        <w:rPr>
          <w:rFonts w:ascii="Arial" w:hAnsi="Arial" w:cs="Arial"/>
          <w:color w:val="000000"/>
          <w:sz w:val="20"/>
          <w:szCs w:val="20"/>
        </w:rPr>
        <w:t>Belmont &amp; Western Australian</w:t>
      </w:r>
      <w:r w:rsidR="00A0398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Small Business Awards 201</w:t>
      </w:r>
      <w:r w:rsidR="007E39EA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visit</w:t>
      </w:r>
      <w:r w:rsidR="00E84D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D78C0">
          <w:rPr>
            <w:rStyle w:val="Hyperlink"/>
            <w:rFonts w:ascii="Arial" w:hAnsi="Arial" w:cs="Arial"/>
            <w:sz w:val="20"/>
            <w:szCs w:val="20"/>
          </w:rPr>
          <w:t>www.belmontbec.com/awards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2175" w:rsidRDefault="00122175" w:rsidP="0060437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1C7670" w:rsidRPr="002B2BAB" w:rsidRDefault="001C7670" w:rsidP="001C7670">
      <w:pPr>
        <w:spacing w:line="259" w:lineRule="auto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b/>
          <w:sz w:val="20"/>
          <w:szCs w:val="20"/>
        </w:rPr>
        <w:t xml:space="preserve">For further information please contact: </w:t>
      </w:r>
    </w:p>
    <w:p w:rsidR="001C7670" w:rsidRPr="002B2BAB" w:rsidRDefault="001C7670" w:rsidP="001C7670">
      <w:pPr>
        <w:ind w:left="-5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sz w:val="20"/>
          <w:szCs w:val="20"/>
        </w:rPr>
        <w:t xml:space="preserve">Carol Hanlon </w:t>
      </w:r>
    </w:p>
    <w:p w:rsidR="001C7670" w:rsidRPr="002B2BAB" w:rsidRDefault="001C7670" w:rsidP="001C7670">
      <w:pPr>
        <w:ind w:left="-5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sz w:val="20"/>
          <w:szCs w:val="20"/>
        </w:rPr>
        <w:t xml:space="preserve">CEO </w:t>
      </w:r>
    </w:p>
    <w:p w:rsidR="001C7670" w:rsidRPr="002B2BAB" w:rsidRDefault="001C7670" w:rsidP="001C7670">
      <w:pPr>
        <w:ind w:left="-5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sz w:val="20"/>
          <w:szCs w:val="20"/>
        </w:rPr>
        <w:t xml:space="preserve">Belmont BEC </w:t>
      </w:r>
    </w:p>
    <w:p w:rsidR="001C7670" w:rsidRPr="002B2BAB" w:rsidRDefault="001C7670" w:rsidP="001C7670">
      <w:pPr>
        <w:ind w:left="-5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sz w:val="20"/>
          <w:szCs w:val="20"/>
        </w:rPr>
        <w:t xml:space="preserve">P| 08 9479 3777    M| 0417963231 </w:t>
      </w:r>
    </w:p>
    <w:p w:rsidR="001C7670" w:rsidRPr="002B2BAB" w:rsidRDefault="001C7670" w:rsidP="001C7670">
      <w:pPr>
        <w:ind w:left="-5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sz w:val="20"/>
          <w:szCs w:val="20"/>
        </w:rPr>
        <w:t xml:space="preserve">E| carol.hanlon@belmontbec.com  </w:t>
      </w:r>
    </w:p>
    <w:p w:rsidR="001C7670" w:rsidRPr="002B2BAB" w:rsidRDefault="001C7670" w:rsidP="001C7670">
      <w:pPr>
        <w:spacing w:after="3" w:line="259" w:lineRule="auto"/>
        <w:rPr>
          <w:rFonts w:ascii="Arial" w:hAnsi="Arial" w:cs="Arial"/>
        </w:rPr>
      </w:pPr>
      <w:r w:rsidRPr="002B2BAB">
        <w:rPr>
          <w:rFonts w:ascii="Arial" w:hAnsi="Arial" w:cs="Arial"/>
          <w:b/>
          <w:sz w:val="18"/>
        </w:rPr>
        <w:t xml:space="preserve"> </w:t>
      </w:r>
      <w:r w:rsidRPr="002B2BAB">
        <w:rPr>
          <w:rFonts w:ascii="Arial" w:hAnsi="Arial" w:cs="Arial"/>
        </w:rPr>
        <w:t xml:space="preserve">                                  </w:t>
      </w:r>
    </w:p>
    <w:p w:rsidR="001C7670" w:rsidRPr="002B2BAB" w:rsidRDefault="001C7670" w:rsidP="001C7670">
      <w:pPr>
        <w:spacing w:after="3" w:line="259" w:lineRule="auto"/>
        <w:rPr>
          <w:rFonts w:ascii="Arial" w:hAnsi="Arial" w:cs="Arial"/>
        </w:rPr>
      </w:pPr>
      <w:r w:rsidRPr="002B2BAB">
        <w:rPr>
          <w:rFonts w:ascii="Arial" w:hAnsi="Arial" w:cs="Arial"/>
        </w:rPr>
        <w:t xml:space="preserve">                               </w:t>
      </w:r>
      <w:r w:rsidRPr="002B2BAB">
        <w:rPr>
          <w:rFonts w:ascii="Arial" w:hAnsi="Arial" w:cs="Arial"/>
          <w:b/>
          <w:sz w:val="18"/>
        </w:rPr>
        <w:t xml:space="preserve">Belmont Business Enterprise Centre (Belmont BEC) </w:t>
      </w:r>
    </w:p>
    <w:p w:rsidR="001C7670" w:rsidRPr="002B2BAB" w:rsidRDefault="001C7670" w:rsidP="001C7670">
      <w:pPr>
        <w:spacing w:line="242" w:lineRule="auto"/>
        <w:ind w:left="896" w:firstLine="214"/>
        <w:rPr>
          <w:rFonts w:ascii="Arial" w:hAnsi="Arial" w:cs="Arial"/>
          <w:sz w:val="18"/>
        </w:rPr>
      </w:pPr>
      <w:r w:rsidRPr="002B2BAB">
        <w:rPr>
          <w:rFonts w:ascii="Arial" w:hAnsi="Arial" w:cs="Arial"/>
          <w:sz w:val="18"/>
        </w:rPr>
        <w:t xml:space="preserve">PO Box 370, Cloverdale WA 6985 Phone 08 9479 3777 Fax 08 9479 3888 </w:t>
      </w:r>
    </w:p>
    <w:p w:rsidR="001C7670" w:rsidRPr="002B2BAB" w:rsidRDefault="006B50D3" w:rsidP="001C7670">
      <w:pPr>
        <w:spacing w:line="242" w:lineRule="auto"/>
        <w:ind w:left="896" w:firstLine="214"/>
        <w:rPr>
          <w:rFonts w:ascii="Arial" w:hAnsi="Arial" w:cs="Arial"/>
        </w:rPr>
      </w:pPr>
      <w:hyperlink r:id="rId9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www.belmontbec.com</w:t>
        </w:r>
      </w:hyperlink>
      <w:hyperlink r:id="rId10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hyperlink r:id="rId11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hyperlink r:id="rId12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www.mybusinessincubator.com</w:t>
        </w:r>
      </w:hyperlink>
      <w:hyperlink r:id="rId13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hyperlink r:id="rId14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hyperlink r:id="rId15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www.bpwbusinessincubator.com</w:t>
        </w:r>
      </w:hyperlink>
      <w:hyperlink r:id="rId16">
        <w:r w:rsidR="001C7670" w:rsidRPr="002B2BAB">
          <w:rPr>
            <w:rFonts w:ascii="Arial" w:hAnsi="Arial" w:cs="Arial"/>
            <w:sz w:val="18"/>
          </w:rPr>
          <w:t xml:space="preserve"> </w:t>
        </w:r>
      </w:hyperlink>
    </w:p>
    <w:p w:rsidR="001C7670" w:rsidRPr="00F24A07" w:rsidRDefault="006B50D3" w:rsidP="00F24A07">
      <w:pPr>
        <w:spacing w:after="48" w:line="239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hyperlink r:id="rId17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www.tcfwa.com</w:t>
        </w:r>
      </w:hyperlink>
      <w:hyperlink r:id="rId18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r w:rsidR="001C7670" w:rsidRPr="002B2BAB">
        <w:rPr>
          <w:rFonts w:ascii="Arial" w:hAnsi="Arial" w:cs="Arial"/>
          <w:sz w:val="18"/>
        </w:rPr>
        <w:t xml:space="preserve"> </w:t>
      </w:r>
      <w:hyperlink r:id="rId19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hyperlink r:id="rId20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www.tcfaustralia.com</w:t>
        </w:r>
      </w:hyperlink>
      <w:hyperlink r:id="rId21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r w:rsidR="001C7670" w:rsidRPr="002B2BAB">
        <w:rPr>
          <w:rFonts w:ascii="Arial" w:hAnsi="Arial" w:cs="Arial"/>
          <w:sz w:val="18"/>
        </w:rPr>
        <w:t xml:space="preserve">   </w:t>
      </w:r>
      <w:hyperlink r:id="rId22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www.tcfglobal.com</w:t>
        </w:r>
      </w:hyperlink>
      <w:hyperlink r:id="rId23">
        <w:r w:rsidR="001C7670" w:rsidRPr="002B2BAB">
          <w:rPr>
            <w:rFonts w:ascii="Arial" w:hAnsi="Arial" w:cs="Arial"/>
            <w:sz w:val="18"/>
          </w:rPr>
          <w:t xml:space="preserve"> </w:t>
        </w:r>
      </w:hyperlink>
      <w:r w:rsidR="001C7670" w:rsidRPr="002B2BAB">
        <w:rPr>
          <w:rFonts w:ascii="Arial" w:hAnsi="Arial" w:cs="Arial"/>
          <w:sz w:val="18"/>
        </w:rPr>
        <w:t xml:space="preserve">    </w:t>
      </w:r>
      <w:hyperlink r:id="rId24">
        <w:r w:rsidR="001C7670" w:rsidRPr="002B2BAB">
          <w:rPr>
            <w:rFonts w:ascii="Arial" w:hAnsi="Arial" w:cs="Arial"/>
            <w:color w:val="0000FF"/>
            <w:sz w:val="18"/>
            <w:u w:val="single" w:color="0000FF"/>
          </w:rPr>
          <w:t>www.fashionincubators.com</w:t>
        </w:r>
      </w:hyperlink>
      <w:hyperlink r:id="rId25">
        <w:r w:rsidR="001C7670" w:rsidRPr="002B2BAB">
          <w:rPr>
            <w:rFonts w:ascii="Arial" w:hAnsi="Arial" w:cs="Arial"/>
            <w:b/>
            <w:sz w:val="18"/>
          </w:rPr>
          <w:t xml:space="preserve"> </w:t>
        </w:r>
      </w:hyperlink>
    </w:p>
    <w:p w:rsidR="001C7670" w:rsidRDefault="001C7670" w:rsidP="005F2BAB">
      <w:pPr>
        <w:jc w:val="center"/>
        <w:rPr>
          <w:rStyle w:val="Hyperlink"/>
          <w:rFonts w:ascii="Arial" w:hAnsi="Arial" w:cs="Arial"/>
          <w:bCs/>
          <w:sz w:val="18"/>
          <w:szCs w:val="18"/>
        </w:rPr>
      </w:pPr>
    </w:p>
    <w:p w:rsidR="001C7670" w:rsidRDefault="001C7670" w:rsidP="005F2BAB">
      <w:pPr>
        <w:jc w:val="center"/>
        <w:rPr>
          <w:rStyle w:val="Hyperlink"/>
          <w:rFonts w:ascii="Arial" w:hAnsi="Arial" w:cs="Arial"/>
          <w:bCs/>
          <w:sz w:val="18"/>
          <w:szCs w:val="18"/>
        </w:rPr>
      </w:pPr>
    </w:p>
    <w:p w:rsidR="001C7670" w:rsidRPr="002B2BAB" w:rsidRDefault="001C7670" w:rsidP="001C7670">
      <w:pPr>
        <w:spacing w:line="259" w:lineRule="auto"/>
        <w:ind w:left="58"/>
        <w:jc w:val="center"/>
        <w:rPr>
          <w:rFonts w:ascii="Arial" w:hAnsi="Arial" w:cs="Arial"/>
          <w:b/>
          <w:sz w:val="20"/>
          <w:szCs w:val="20"/>
        </w:rPr>
      </w:pPr>
      <w:r w:rsidRPr="002B2BAB">
        <w:rPr>
          <w:rFonts w:ascii="Arial" w:hAnsi="Arial" w:cs="Arial"/>
          <w:b/>
          <w:sz w:val="20"/>
          <w:szCs w:val="20"/>
        </w:rPr>
        <w:t xml:space="preserve">Major Sponsors  </w:t>
      </w:r>
    </w:p>
    <w:p w:rsidR="001C7670" w:rsidRPr="002B2BAB" w:rsidRDefault="001C7670" w:rsidP="001C7670">
      <w:pPr>
        <w:rPr>
          <w:rFonts w:ascii="Arial" w:hAnsi="Arial" w:cs="Arial"/>
          <w:b/>
          <w:sz w:val="20"/>
          <w:szCs w:val="20"/>
        </w:rPr>
      </w:pPr>
      <w:r w:rsidRPr="002B2BAB">
        <w:rPr>
          <w:rFonts w:ascii="Arial" w:hAnsi="Arial" w:cs="Arial"/>
          <w:b/>
          <w:sz w:val="20"/>
          <w:szCs w:val="20"/>
        </w:rPr>
        <w:t xml:space="preserve">City of Belmont </w:t>
      </w:r>
    </w:p>
    <w:p w:rsidR="001C7670" w:rsidRPr="002B2BAB" w:rsidRDefault="001C7670" w:rsidP="001C7670">
      <w:pPr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sz w:val="20"/>
          <w:szCs w:val="20"/>
        </w:rPr>
        <w:t xml:space="preserve">With a focus on establishing and maintaining a progressive business community, the City of Belmont is proud to be a major sponsor of the Belmont Small Business Awards. By recognising quality and excellence in the community, the City of Belmont – the City of Opportunity continues to be a great place to live, work and invest.   </w:t>
      </w:r>
      <w:hyperlink r:id="rId26" w:history="1">
        <w:r w:rsidRPr="002B2BAB">
          <w:rPr>
            <w:rStyle w:val="Hyperlink"/>
            <w:rFonts w:ascii="Arial" w:hAnsi="Arial" w:cs="Arial"/>
            <w:sz w:val="20"/>
            <w:szCs w:val="20"/>
          </w:rPr>
          <w:t>www.belmont.wa.gov.au</w:t>
        </w:r>
      </w:hyperlink>
      <w:r w:rsidRPr="002B2BAB">
        <w:rPr>
          <w:rFonts w:ascii="Arial" w:hAnsi="Arial" w:cs="Arial"/>
          <w:sz w:val="20"/>
          <w:szCs w:val="20"/>
        </w:rPr>
        <w:t xml:space="preserve"> </w:t>
      </w:r>
    </w:p>
    <w:p w:rsidR="001C7670" w:rsidRPr="002B2BAB" w:rsidRDefault="001C7670" w:rsidP="001C7670">
      <w:pPr>
        <w:spacing w:line="259" w:lineRule="auto"/>
        <w:rPr>
          <w:rFonts w:ascii="Arial" w:hAnsi="Arial" w:cs="Arial"/>
          <w:sz w:val="20"/>
          <w:szCs w:val="20"/>
        </w:rPr>
      </w:pPr>
    </w:p>
    <w:p w:rsidR="001C7670" w:rsidRPr="002B2BAB" w:rsidRDefault="001C7670" w:rsidP="001C7670">
      <w:pPr>
        <w:spacing w:line="259" w:lineRule="auto"/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b/>
          <w:sz w:val="20"/>
          <w:szCs w:val="20"/>
        </w:rPr>
        <w:t>Belmont BEC | BEC Global</w:t>
      </w:r>
      <w:r w:rsidRPr="002B2BAB">
        <w:rPr>
          <w:rFonts w:ascii="Arial" w:hAnsi="Arial" w:cs="Arial"/>
          <w:sz w:val="20"/>
          <w:szCs w:val="20"/>
        </w:rPr>
        <w:t xml:space="preserve"> is a non-profit community organisation established in 1994, providing training and mentoring support services to over 2</w:t>
      </w:r>
      <w:r>
        <w:rPr>
          <w:rFonts w:ascii="Arial" w:hAnsi="Arial" w:cs="Arial"/>
          <w:sz w:val="20"/>
          <w:szCs w:val="20"/>
        </w:rPr>
        <w:t>6</w:t>
      </w:r>
      <w:r w:rsidRPr="002B2BAB">
        <w:rPr>
          <w:rFonts w:ascii="Arial" w:hAnsi="Arial" w:cs="Arial"/>
          <w:sz w:val="20"/>
          <w:szCs w:val="20"/>
        </w:rPr>
        <w:t xml:space="preserve">,000+ individuals in Australia to start or improve their small business and is a specialist in virtual business incubation.   Belmont BEC has originated a large range of well-known projects and programs for the benefit of its small business clients that have included the annual Belmont &amp; Western Australian Small Business Awards, Designedge Innovation Festival, TCF Resource Centre WA, Multicultural Business Support Services, WA Racing Industry </w:t>
      </w:r>
      <w:r w:rsidRPr="002B2BAB">
        <w:rPr>
          <w:rFonts w:ascii="Arial" w:hAnsi="Arial" w:cs="Arial"/>
          <w:sz w:val="20"/>
          <w:szCs w:val="20"/>
        </w:rPr>
        <w:lastRenderedPageBreak/>
        <w:t xml:space="preserve">Project, Belmont Clothes Library and the BPW Business Incubator Online Projects.  </w:t>
      </w:r>
      <w:hyperlink r:id="rId27" w:history="1">
        <w:r w:rsidRPr="002B2BAB">
          <w:rPr>
            <w:rStyle w:val="Hyperlink"/>
            <w:rFonts w:ascii="Arial" w:hAnsi="Arial" w:cs="Arial"/>
            <w:sz w:val="20"/>
            <w:szCs w:val="20"/>
          </w:rPr>
          <w:t>www.belmontbec.com</w:t>
        </w:r>
      </w:hyperlink>
      <w:r w:rsidRPr="002B2BAB">
        <w:rPr>
          <w:rFonts w:ascii="Arial" w:hAnsi="Arial" w:cs="Arial"/>
          <w:sz w:val="20"/>
          <w:szCs w:val="20"/>
        </w:rPr>
        <w:t xml:space="preserve">   </w:t>
      </w:r>
    </w:p>
    <w:p w:rsidR="001C7670" w:rsidRPr="002B2BAB" w:rsidRDefault="001C7670" w:rsidP="001C7670">
      <w:pPr>
        <w:rPr>
          <w:rFonts w:ascii="Arial" w:hAnsi="Arial" w:cs="Arial"/>
          <w:sz w:val="20"/>
          <w:szCs w:val="20"/>
        </w:rPr>
      </w:pPr>
    </w:p>
    <w:p w:rsidR="001C7670" w:rsidRPr="002B2BAB" w:rsidRDefault="001C7670" w:rsidP="001C7670">
      <w:pPr>
        <w:rPr>
          <w:rFonts w:ascii="Arial" w:hAnsi="Arial" w:cs="Arial"/>
          <w:sz w:val="20"/>
          <w:szCs w:val="20"/>
        </w:rPr>
      </w:pPr>
      <w:r w:rsidRPr="002B2BAB">
        <w:rPr>
          <w:rFonts w:ascii="Arial" w:hAnsi="Arial" w:cs="Arial"/>
          <w:b/>
          <w:sz w:val="20"/>
          <w:szCs w:val="20"/>
        </w:rPr>
        <w:t>TCFWA | TCF Australia | TCF Global</w:t>
      </w:r>
      <w:r w:rsidRPr="002B2BAB">
        <w:rPr>
          <w:rFonts w:ascii="Arial" w:hAnsi="Arial" w:cs="Arial"/>
          <w:sz w:val="20"/>
          <w:szCs w:val="20"/>
        </w:rPr>
        <w:t xml:space="preserve"> is a non-profit community organisation established in 1998, assisting over 6,</w:t>
      </w:r>
      <w:r>
        <w:rPr>
          <w:rFonts w:ascii="Arial" w:hAnsi="Arial" w:cs="Arial"/>
          <w:sz w:val="20"/>
          <w:szCs w:val="20"/>
        </w:rPr>
        <w:t>5</w:t>
      </w:r>
      <w:r w:rsidRPr="002B2BAB">
        <w:rPr>
          <w:rFonts w:ascii="Arial" w:hAnsi="Arial" w:cs="Arial"/>
          <w:sz w:val="20"/>
          <w:szCs w:val="20"/>
        </w:rPr>
        <w:t xml:space="preserve">00+ designers and fashion industry small businesses with fashion business skill development, linkages in the global supply chain, International trade and industry networks.  </w:t>
      </w:r>
    </w:p>
    <w:p w:rsidR="001C7670" w:rsidRDefault="006B50D3" w:rsidP="001C7670">
      <w:pPr>
        <w:rPr>
          <w:rFonts w:ascii="Arial" w:hAnsi="Arial" w:cs="Arial"/>
          <w:sz w:val="20"/>
          <w:szCs w:val="20"/>
        </w:rPr>
      </w:pPr>
      <w:hyperlink r:id="rId28" w:history="1">
        <w:r w:rsidR="001C7670" w:rsidRPr="002B2BAB">
          <w:rPr>
            <w:rStyle w:val="Hyperlink"/>
            <w:rFonts w:ascii="Arial" w:hAnsi="Arial" w:cs="Arial"/>
            <w:sz w:val="20"/>
            <w:szCs w:val="20"/>
          </w:rPr>
          <w:t>www.tcfwa.com</w:t>
        </w:r>
      </w:hyperlink>
      <w:r w:rsidR="001C7670" w:rsidRPr="002B2BAB">
        <w:rPr>
          <w:rFonts w:ascii="Arial" w:hAnsi="Arial" w:cs="Arial"/>
          <w:sz w:val="20"/>
          <w:szCs w:val="20"/>
        </w:rPr>
        <w:t xml:space="preserve">         </w:t>
      </w:r>
      <w:hyperlink r:id="rId29" w:history="1">
        <w:r w:rsidR="001C7670" w:rsidRPr="002B2BAB">
          <w:rPr>
            <w:rStyle w:val="Hyperlink"/>
            <w:rFonts w:ascii="Arial" w:hAnsi="Arial" w:cs="Arial"/>
            <w:sz w:val="20"/>
            <w:szCs w:val="20"/>
          </w:rPr>
          <w:t>www.tcfaustralia.com</w:t>
        </w:r>
      </w:hyperlink>
      <w:r w:rsidR="001C7670" w:rsidRPr="002B2BAB">
        <w:rPr>
          <w:rFonts w:ascii="Arial" w:hAnsi="Arial" w:cs="Arial"/>
          <w:sz w:val="20"/>
          <w:szCs w:val="20"/>
        </w:rPr>
        <w:t xml:space="preserve">          </w:t>
      </w:r>
      <w:hyperlink r:id="rId30" w:history="1">
        <w:r w:rsidR="001C7670" w:rsidRPr="002B2BAB">
          <w:rPr>
            <w:rStyle w:val="Hyperlink"/>
            <w:rFonts w:ascii="Arial" w:hAnsi="Arial" w:cs="Arial"/>
            <w:sz w:val="20"/>
            <w:szCs w:val="20"/>
          </w:rPr>
          <w:t>www.tcfglobal.com</w:t>
        </w:r>
      </w:hyperlink>
      <w:r w:rsidR="001C7670" w:rsidRPr="002B2BAB">
        <w:rPr>
          <w:rFonts w:ascii="Arial" w:hAnsi="Arial" w:cs="Arial"/>
          <w:sz w:val="20"/>
          <w:szCs w:val="20"/>
        </w:rPr>
        <w:t xml:space="preserve"> </w:t>
      </w:r>
    </w:p>
    <w:p w:rsidR="00F57CD9" w:rsidRDefault="00F57CD9" w:rsidP="001C7670">
      <w:pPr>
        <w:rPr>
          <w:rFonts w:ascii="Arial" w:hAnsi="Arial" w:cs="Arial"/>
          <w:sz w:val="20"/>
          <w:szCs w:val="20"/>
        </w:rPr>
      </w:pPr>
    </w:p>
    <w:p w:rsidR="00F57CD9" w:rsidRDefault="00F57CD9" w:rsidP="001C7670">
      <w:pPr>
        <w:rPr>
          <w:rFonts w:ascii="Arial" w:hAnsi="Arial" w:cs="Arial"/>
          <w:sz w:val="20"/>
          <w:szCs w:val="20"/>
        </w:rPr>
      </w:pPr>
    </w:p>
    <w:p w:rsidR="001C7670" w:rsidRPr="005F2BAB" w:rsidRDefault="001C7670" w:rsidP="005F2BAB">
      <w:pPr>
        <w:jc w:val="center"/>
      </w:pPr>
    </w:p>
    <w:sectPr w:rsidR="001C7670" w:rsidRPr="005F2BAB" w:rsidSect="00AD68CC">
      <w:headerReference w:type="default" r:id="rId31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D3" w:rsidRDefault="006B50D3" w:rsidP="00C7789F">
      <w:r>
        <w:separator/>
      </w:r>
    </w:p>
  </w:endnote>
  <w:endnote w:type="continuationSeparator" w:id="0">
    <w:p w:rsidR="006B50D3" w:rsidRDefault="006B50D3" w:rsidP="00C7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D3" w:rsidRDefault="006B50D3" w:rsidP="00C7789F">
      <w:r>
        <w:separator/>
      </w:r>
    </w:p>
  </w:footnote>
  <w:footnote w:type="continuationSeparator" w:id="0">
    <w:p w:rsidR="006B50D3" w:rsidRDefault="006B50D3" w:rsidP="00C7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1" w:rsidRPr="00C7789F" w:rsidRDefault="00F16611" w:rsidP="00C7789F">
    <w:pPr>
      <w:pStyle w:val="Header"/>
      <w:tabs>
        <w:tab w:val="clear" w:pos="4513"/>
        <w:tab w:val="clear" w:pos="9026"/>
        <w:tab w:val="center" w:pos="4252"/>
      </w:tabs>
      <w:rPr>
        <w:rFonts w:ascii="Arial" w:hAnsi="Arial" w:cs="Arial"/>
        <w:b/>
        <w:sz w:val="20"/>
      </w:rPr>
    </w:pPr>
    <w:r w:rsidRPr="00C7789F"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360F"/>
    <w:multiLevelType w:val="hybridMultilevel"/>
    <w:tmpl w:val="2500B4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0AFF"/>
    <w:multiLevelType w:val="hybridMultilevel"/>
    <w:tmpl w:val="2A78AA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3770"/>
    <w:multiLevelType w:val="hybridMultilevel"/>
    <w:tmpl w:val="1FC8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4F96"/>
    <w:multiLevelType w:val="hybridMultilevel"/>
    <w:tmpl w:val="CCBCCE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23"/>
    <w:rsid w:val="000045B4"/>
    <w:rsid w:val="00016628"/>
    <w:rsid w:val="000244ED"/>
    <w:rsid w:val="00040C35"/>
    <w:rsid w:val="00042935"/>
    <w:rsid w:val="00077D42"/>
    <w:rsid w:val="000830A3"/>
    <w:rsid w:val="00083C73"/>
    <w:rsid w:val="000A11F2"/>
    <w:rsid w:val="000A152C"/>
    <w:rsid w:val="000A69C4"/>
    <w:rsid w:val="000C02C2"/>
    <w:rsid w:val="000C74E1"/>
    <w:rsid w:val="000D629C"/>
    <w:rsid w:val="00106B3A"/>
    <w:rsid w:val="00110D71"/>
    <w:rsid w:val="001125D2"/>
    <w:rsid w:val="00122175"/>
    <w:rsid w:val="001267D0"/>
    <w:rsid w:val="001341B9"/>
    <w:rsid w:val="001374C4"/>
    <w:rsid w:val="00146AAC"/>
    <w:rsid w:val="00154DE7"/>
    <w:rsid w:val="001555FF"/>
    <w:rsid w:val="0017537B"/>
    <w:rsid w:val="0017580A"/>
    <w:rsid w:val="00190AA3"/>
    <w:rsid w:val="00190C75"/>
    <w:rsid w:val="001A7514"/>
    <w:rsid w:val="001C37D8"/>
    <w:rsid w:val="001C7670"/>
    <w:rsid w:val="001D18A3"/>
    <w:rsid w:val="001E0260"/>
    <w:rsid w:val="001F04E3"/>
    <w:rsid w:val="001F23C6"/>
    <w:rsid w:val="00211197"/>
    <w:rsid w:val="0021781B"/>
    <w:rsid w:val="00223430"/>
    <w:rsid w:val="00230B89"/>
    <w:rsid w:val="00232053"/>
    <w:rsid w:val="002428BD"/>
    <w:rsid w:val="00253B6E"/>
    <w:rsid w:val="00262E4B"/>
    <w:rsid w:val="00270BC0"/>
    <w:rsid w:val="002A21E1"/>
    <w:rsid w:val="002A7467"/>
    <w:rsid w:val="002A7757"/>
    <w:rsid w:val="002C1917"/>
    <w:rsid w:val="002D64E0"/>
    <w:rsid w:val="002E0915"/>
    <w:rsid w:val="003152E7"/>
    <w:rsid w:val="0032084A"/>
    <w:rsid w:val="00346DA6"/>
    <w:rsid w:val="003577AE"/>
    <w:rsid w:val="00361B5E"/>
    <w:rsid w:val="00363FF7"/>
    <w:rsid w:val="00364B3A"/>
    <w:rsid w:val="0038120D"/>
    <w:rsid w:val="00394502"/>
    <w:rsid w:val="003A2C7B"/>
    <w:rsid w:val="003A36C1"/>
    <w:rsid w:val="003B45F9"/>
    <w:rsid w:val="003F29A3"/>
    <w:rsid w:val="003F7693"/>
    <w:rsid w:val="00400F03"/>
    <w:rsid w:val="00404266"/>
    <w:rsid w:val="00405FFF"/>
    <w:rsid w:val="0041533A"/>
    <w:rsid w:val="004242E8"/>
    <w:rsid w:val="0043114D"/>
    <w:rsid w:val="00441DC4"/>
    <w:rsid w:val="004430AD"/>
    <w:rsid w:val="00456EEA"/>
    <w:rsid w:val="004817BD"/>
    <w:rsid w:val="00481863"/>
    <w:rsid w:val="004A0E27"/>
    <w:rsid w:val="004A36F4"/>
    <w:rsid w:val="004A4E31"/>
    <w:rsid w:val="004B0566"/>
    <w:rsid w:val="004C4769"/>
    <w:rsid w:val="004D01C3"/>
    <w:rsid w:val="004D0F02"/>
    <w:rsid w:val="004D6567"/>
    <w:rsid w:val="004E0BC9"/>
    <w:rsid w:val="004F2063"/>
    <w:rsid w:val="004F2459"/>
    <w:rsid w:val="0050115E"/>
    <w:rsid w:val="00501E45"/>
    <w:rsid w:val="00504213"/>
    <w:rsid w:val="005058A1"/>
    <w:rsid w:val="005272C3"/>
    <w:rsid w:val="00531830"/>
    <w:rsid w:val="0053545D"/>
    <w:rsid w:val="0054657E"/>
    <w:rsid w:val="005507DB"/>
    <w:rsid w:val="00562890"/>
    <w:rsid w:val="00574D1B"/>
    <w:rsid w:val="00593030"/>
    <w:rsid w:val="005B3C4D"/>
    <w:rsid w:val="005B7C2E"/>
    <w:rsid w:val="005F2BAB"/>
    <w:rsid w:val="00604372"/>
    <w:rsid w:val="0061018D"/>
    <w:rsid w:val="00615A25"/>
    <w:rsid w:val="00615F39"/>
    <w:rsid w:val="00617D3B"/>
    <w:rsid w:val="006445AD"/>
    <w:rsid w:val="00652687"/>
    <w:rsid w:val="00685C77"/>
    <w:rsid w:val="006867CD"/>
    <w:rsid w:val="006A03D3"/>
    <w:rsid w:val="006B50D3"/>
    <w:rsid w:val="006C2F0D"/>
    <w:rsid w:val="006D58D5"/>
    <w:rsid w:val="007027A0"/>
    <w:rsid w:val="00714E5E"/>
    <w:rsid w:val="00717BE6"/>
    <w:rsid w:val="007432B9"/>
    <w:rsid w:val="007443EA"/>
    <w:rsid w:val="00751E51"/>
    <w:rsid w:val="007658F4"/>
    <w:rsid w:val="00793399"/>
    <w:rsid w:val="007A14BD"/>
    <w:rsid w:val="007B536E"/>
    <w:rsid w:val="007C4E69"/>
    <w:rsid w:val="007E39EA"/>
    <w:rsid w:val="007E6343"/>
    <w:rsid w:val="007F2027"/>
    <w:rsid w:val="007F7F13"/>
    <w:rsid w:val="00805B0B"/>
    <w:rsid w:val="00811C9B"/>
    <w:rsid w:val="00822F2B"/>
    <w:rsid w:val="00835F18"/>
    <w:rsid w:val="00857B6F"/>
    <w:rsid w:val="00875102"/>
    <w:rsid w:val="00885001"/>
    <w:rsid w:val="008920FE"/>
    <w:rsid w:val="008B1822"/>
    <w:rsid w:val="008B4A3B"/>
    <w:rsid w:val="008C0637"/>
    <w:rsid w:val="008C6F42"/>
    <w:rsid w:val="008E0719"/>
    <w:rsid w:val="008E1721"/>
    <w:rsid w:val="008E2606"/>
    <w:rsid w:val="008E2877"/>
    <w:rsid w:val="008E3321"/>
    <w:rsid w:val="008F3D32"/>
    <w:rsid w:val="009001E9"/>
    <w:rsid w:val="00903249"/>
    <w:rsid w:val="009071DD"/>
    <w:rsid w:val="00915AB6"/>
    <w:rsid w:val="00915E2F"/>
    <w:rsid w:val="009257BB"/>
    <w:rsid w:val="00927B33"/>
    <w:rsid w:val="00955DF3"/>
    <w:rsid w:val="00967690"/>
    <w:rsid w:val="00990858"/>
    <w:rsid w:val="009A229C"/>
    <w:rsid w:val="009B12DA"/>
    <w:rsid w:val="009B782B"/>
    <w:rsid w:val="009C2C21"/>
    <w:rsid w:val="009D0B1D"/>
    <w:rsid w:val="009E080F"/>
    <w:rsid w:val="009F378D"/>
    <w:rsid w:val="00A03988"/>
    <w:rsid w:val="00A17005"/>
    <w:rsid w:val="00A2607D"/>
    <w:rsid w:val="00A26403"/>
    <w:rsid w:val="00A3462F"/>
    <w:rsid w:val="00A34CB7"/>
    <w:rsid w:val="00A34FEC"/>
    <w:rsid w:val="00A6037A"/>
    <w:rsid w:val="00A648BC"/>
    <w:rsid w:val="00A67574"/>
    <w:rsid w:val="00AA1A3B"/>
    <w:rsid w:val="00AC505A"/>
    <w:rsid w:val="00AD68CC"/>
    <w:rsid w:val="00AF5F18"/>
    <w:rsid w:val="00B07440"/>
    <w:rsid w:val="00B27748"/>
    <w:rsid w:val="00B50F23"/>
    <w:rsid w:val="00B51699"/>
    <w:rsid w:val="00B52445"/>
    <w:rsid w:val="00B57B50"/>
    <w:rsid w:val="00B62279"/>
    <w:rsid w:val="00B74BE4"/>
    <w:rsid w:val="00B809DF"/>
    <w:rsid w:val="00B81987"/>
    <w:rsid w:val="00B86BFA"/>
    <w:rsid w:val="00BB3297"/>
    <w:rsid w:val="00BB3BC4"/>
    <w:rsid w:val="00BD302F"/>
    <w:rsid w:val="00BD5971"/>
    <w:rsid w:val="00C3685F"/>
    <w:rsid w:val="00C50C5E"/>
    <w:rsid w:val="00C51313"/>
    <w:rsid w:val="00C555FB"/>
    <w:rsid w:val="00C57432"/>
    <w:rsid w:val="00C57E52"/>
    <w:rsid w:val="00C60DB4"/>
    <w:rsid w:val="00C7789F"/>
    <w:rsid w:val="00C81923"/>
    <w:rsid w:val="00CA12D2"/>
    <w:rsid w:val="00CA1311"/>
    <w:rsid w:val="00CA316D"/>
    <w:rsid w:val="00CC265A"/>
    <w:rsid w:val="00CD56A8"/>
    <w:rsid w:val="00CE0D7F"/>
    <w:rsid w:val="00D057C6"/>
    <w:rsid w:val="00D1236E"/>
    <w:rsid w:val="00D131FB"/>
    <w:rsid w:val="00D13796"/>
    <w:rsid w:val="00D1395D"/>
    <w:rsid w:val="00D24C17"/>
    <w:rsid w:val="00D25834"/>
    <w:rsid w:val="00D917F8"/>
    <w:rsid w:val="00D92293"/>
    <w:rsid w:val="00D96BFD"/>
    <w:rsid w:val="00DA7138"/>
    <w:rsid w:val="00DB7596"/>
    <w:rsid w:val="00DC2FE1"/>
    <w:rsid w:val="00DC422B"/>
    <w:rsid w:val="00DE0B27"/>
    <w:rsid w:val="00DE5E49"/>
    <w:rsid w:val="00DF60CF"/>
    <w:rsid w:val="00E20940"/>
    <w:rsid w:val="00E4338F"/>
    <w:rsid w:val="00E627BF"/>
    <w:rsid w:val="00E66724"/>
    <w:rsid w:val="00E702CB"/>
    <w:rsid w:val="00E73FD8"/>
    <w:rsid w:val="00E84D5F"/>
    <w:rsid w:val="00EA3BDD"/>
    <w:rsid w:val="00EC54FB"/>
    <w:rsid w:val="00ED0AA7"/>
    <w:rsid w:val="00EE6E1D"/>
    <w:rsid w:val="00F13491"/>
    <w:rsid w:val="00F16611"/>
    <w:rsid w:val="00F24A07"/>
    <w:rsid w:val="00F24E67"/>
    <w:rsid w:val="00F57CD9"/>
    <w:rsid w:val="00F75C83"/>
    <w:rsid w:val="00F8399B"/>
    <w:rsid w:val="00F94516"/>
    <w:rsid w:val="00FA5767"/>
    <w:rsid w:val="00FC2B91"/>
    <w:rsid w:val="00FD115B"/>
    <w:rsid w:val="00FD1775"/>
    <w:rsid w:val="00FD492A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2D00"/>
  <w15:docId w15:val="{E992E4A1-951D-492A-A722-30BC81C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B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57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057C6"/>
    <w:pPr>
      <w:spacing w:before="240" w:after="60"/>
      <w:outlineLvl w:val="7"/>
    </w:pPr>
    <w:rPr>
      <w:rFonts w:ascii="Arial" w:eastAsia="SimSun" w:hAnsi="Arial" w:cs="Arial"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421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78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7789F"/>
    <w:rPr>
      <w:rFonts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C778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7789F"/>
    <w:rPr>
      <w:rFonts w:cs="Times New Roman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rsid w:val="00C778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7789F"/>
    <w:rPr>
      <w:rFonts w:ascii="Tahoma" w:hAnsi="Tahoma" w:cs="Times New Roman"/>
      <w:sz w:val="16"/>
      <w:lang w:eastAsia="en-AU"/>
    </w:rPr>
  </w:style>
  <w:style w:type="character" w:styleId="Strong">
    <w:name w:val="Strong"/>
    <w:uiPriority w:val="99"/>
    <w:qFormat/>
    <w:rsid w:val="00604372"/>
    <w:rPr>
      <w:rFonts w:cs="Times New Roman"/>
      <w:b/>
    </w:rPr>
  </w:style>
  <w:style w:type="character" w:styleId="Emphasis">
    <w:name w:val="Emphasis"/>
    <w:uiPriority w:val="99"/>
    <w:qFormat/>
    <w:rsid w:val="00604372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040C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3">
    <w:name w:val="CM3"/>
    <w:basedOn w:val="Normal"/>
    <w:next w:val="Normal"/>
    <w:uiPriority w:val="99"/>
    <w:rsid w:val="00F24E67"/>
    <w:pPr>
      <w:widowControl w:val="0"/>
      <w:autoSpaceDE w:val="0"/>
      <w:autoSpaceDN w:val="0"/>
      <w:adjustRightInd w:val="0"/>
      <w:spacing w:line="216" w:lineRule="atLeast"/>
    </w:pPr>
    <w:rPr>
      <w:rFonts w:ascii="Helvetica LT Std" w:eastAsia="MS Mincho" w:hAnsi="Helvetica LT Std"/>
      <w:lang w:eastAsia="zh-TW"/>
    </w:rPr>
  </w:style>
  <w:style w:type="paragraph" w:customStyle="1" w:styleId="CM8">
    <w:name w:val="CM8"/>
    <w:basedOn w:val="Normal"/>
    <w:next w:val="Normal"/>
    <w:uiPriority w:val="99"/>
    <w:rsid w:val="00F24E67"/>
    <w:pPr>
      <w:widowControl w:val="0"/>
      <w:autoSpaceDE w:val="0"/>
      <w:autoSpaceDN w:val="0"/>
      <w:adjustRightInd w:val="0"/>
    </w:pPr>
    <w:rPr>
      <w:rFonts w:ascii="Helvetica LT Std" w:eastAsia="MS Mincho" w:hAnsi="Helvetica LT Std"/>
      <w:lang w:eastAsia="zh-TW"/>
    </w:rPr>
  </w:style>
  <w:style w:type="character" w:customStyle="1" w:styleId="Heading8Char">
    <w:name w:val="Heading 8 Char"/>
    <w:link w:val="Heading8"/>
    <w:uiPriority w:val="99"/>
    <w:rsid w:val="00D057C6"/>
    <w:rPr>
      <w:rFonts w:ascii="Arial" w:eastAsia="SimSun" w:hAnsi="Arial" w:cs="Arial"/>
      <w:bCs/>
      <w:i/>
      <w:iCs/>
      <w:sz w:val="24"/>
      <w:szCs w:val="24"/>
      <w:lang w:eastAsia="en-US"/>
    </w:rPr>
  </w:style>
  <w:style w:type="paragraph" w:customStyle="1" w:styleId="Default">
    <w:name w:val="Default"/>
    <w:rsid w:val="001C767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th-TH"/>
    </w:rPr>
  </w:style>
  <w:style w:type="character" w:customStyle="1" w:styleId="Heading3Char">
    <w:name w:val="Heading 3 Char"/>
    <w:basedOn w:val="DefaultParagraphFont"/>
    <w:link w:val="Heading3"/>
    <w:semiHidden/>
    <w:rsid w:val="00F57CD9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F57CD9"/>
    <w:pPr>
      <w:spacing w:before="100" w:beforeAutospacing="1" w:after="100" w:afterAutospacing="1"/>
    </w:pPr>
    <w:rPr>
      <w:rFonts w:ascii="Arial" w:eastAsia="Batang" w:hAnsi="Arial" w:cs="Arial"/>
      <w:bCs/>
      <w:lang w:val="en-US" w:eastAsia="ko-KR"/>
    </w:rPr>
  </w:style>
  <w:style w:type="character" w:customStyle="1" w:styleId="apple-converted-space">
    <w:name w:val="apple-converted-space"/>
    <w:basedOn w:val="DefaultParagraphFont"/>
    <w:rsid w:val="00F57CD9"/>
  </w:style>
  <w:style w:type="paragraph" w:customStyle="1" w:styleId="s20">
    <w:name w:val="s20"/>
    <w:basedOn w:val="Normal"/>
    <w:rsid w:val="00F57CD9"/>
    <w:pPr>
      <w:spacing w:before="100" w:beforeAutospacing="1" w:after="100" w:afterAutospacing="1"/>
    </w:pPr>
    <w:rPr>
      <w:rFonts w:eastAsiaTheme="minorHAnsi"/>
    </w:rPr>
  </w:style>
  <w:style w:type="character" w:customStyle="1" w:styleId="s21">
    <w:name w:val="s21"/>
    <w:basedOn w:val="DefaultParagraphFont"/>
    <w:rsid w:val="00F57CD9"/>
  </w:style>
  <w:style w:type="paragraph" w:customStyle="1" w:styleId="western">
    <w:name w:val="western"/>
    <w:basedOn w:val="Normal"/>
    <w:uiPriority w:val="99"/>
    <w:rsid w:val="00F57CD9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locked/>
    <w:rsid w:val="0057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1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6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5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13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12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91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729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7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15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618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5133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50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374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7245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82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7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49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65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0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40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0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1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006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7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19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29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63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87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5505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59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65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491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montbec.com/awards" TargetMode="External"/><Relationship Id="rId13" Type="http://schemas.openxmlformats.org/officeDocument/2006/relationships/hyperlink" Target="http://www.mybusinessincubator.com/" TargetMode="External"/><Relationship Id="rId18" Type="http://schemas.openxmlformats.org/officeDocument/2006/relationships/hyperlink" Target="http://www.tcfwa.com/" TargetMode="External"/><Relationship Id="rId26" Type="http://schemas.openxmlformats.org/officeDocument/2006/relationships/hyperlink" Target="http://www.belmont.wa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cfaustra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businessincubator.com/" TargetMode="External"/><Relationship Id="rId17" Type="http://schemas.openxmlformats.org/officeDocument/2006/relationships/hyperlink" Target="http://www.tcfwa.com/" TargetMode="External"/><Relationship Id="rId25" Type="http://schemas.openxmlformats.org/officeDocument/2006/relationships/hyperlink" Target="http://www.fashionincubators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pwbusinessincubator.com/" TargetMode="External"/><Relationship Id="rId20" Type="http://schemas.openxmlformats.org/officeDocument/2006/relationships/hyperlink" Target="http://www.tcfaustralia.com/" TargetMode="External"/><Relationship Id="rId29" Type="http://schemas.openxmlformats.org/officeDocument/2006/relationships/hyperlink" Target="http://www.tcfaustral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businessincubator.com/" TargetMode="External"/><Relationship Id="rId24" Type="http://schemas.openxmlformats.org/officeDocument/2006/relationships/hyperlink" Target="http://www.fashionincubators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pwbusinessincubator.com/" TargetMode="External"/><Relationship Id="rId23" Type="http://schemas.openxmlformats.org/officeDocument/2006/relationships/hyperlink" Target="http://www.tcfglobal.com/" TargetMode="External"/><Relationship Id="rId28" Type="http://schemas.openxmlformats.org/officeDocument/2006/relationships/hyperlink" Target="http://www.tcfwa.com" TargetMode="External"/><Relationship Id="rId10" Type="http://schemas.openxmlformats.org/officeDocument/2006/relationships/hyperlink" Target="http://www.belmontbec.com/" TargetMode="External"/><Relationship Id="rId19" Type="http://schemas.openxmlformats.org/officeDocument/2006/relationships/hyperlink" Target="http://www.tcfaustralia.com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montbec.com/" TargetMode="External"/><Relationship Id="rId14" Type="http://schemas.openxmlformats.org/officeDocument/2006/relationships/hyperlink" Target="http://www.bpwbusinessincubator.com/" TargetMode="External"/><Relationship Id="rId22" Type="http://schemas.openxmlformats.org/officeDocument/2006/relationships/hyperlink" Target="http://www.tcfglobal.com/" TargetMode="External"/><Relationship Id="rId27" Type="http://schemas.openxmlformats.org/officeDocument/2006/relationships/hyperlink" Target="http://www.belmontbec.com" TargetMode="External"/><Relationship Id="rId30" Type="http://schemas.openxmlformats.org/officeDocument/2006/relationships/hyperlink" Target="http://www.tcf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2F7C-75B1-4C77-A0B2-00F1A2A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WCHS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he54913</dc:creator>
  <cp:lastModifiedBy>Carol Hanlon</cp:lastModifiedBy>
  <cp:revision>4</cp:revision>
  <cp:lastPrinted>2010-10-26T05:55:00Z</cp:lastPrinted>
  <dcterms:created xsi:type="dcterms:W3CDTF">2018-10-25T02:49:00Z</dcterms:created>
  <dcterms:modified xsi:type="dcterms:W3CDTF">2018-10-29T10:59:00Z</dcterms:modified>
</cp:coreProperties>
</file>